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70" w:rsidRPr="00403622" w:rsidRDefault="00A22D70" w:rsidP="00A22D70">
      <w:pPr>
        <w:jc w:val="center"/>
        <w:rPr>
          <w:b/>
        </w:rPr>
      </w:pPr>
      <w:r>
        <w:rPr>
          <w:b/>
        </w:rPr>
        <w:t xml:space="preserve">МУНИЦИПАЛЬНАЯ </w:t>
      </w:r>
      <w:r w:rsidRPr="00403622">
        <w:rPr>
          <w:b/>
        </w:rPr>
        <w:t>ПРОГРАММА</w:t>
      </w:r>
    </w:p>
    <w:p w:rsidR="00A22D70" w:rsidRPr="00065CEF" w:rsidRDefault="00A22D70" w:rsidP="00A22D70">
      <w:pPr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 xml:space="preserve">мероприятий, </w:t>
      </w:r>
      <w:r w:rsidRPr="00A771B3">
        <w:rPr>
          <w:b/>
        </w:rPr>
        <w:t xml:space="preserve">направленных </w:t>
      </w:r>
      <w:r w:rsidRPr="00065CEF">
        <w:rPr>
          <w:b/>
          <w:szCs w:val="20"/>
        </w:rPr>
        <w:t xml:space="preserve"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</w:t>
      </w:r>
      <w:r>
        <w:rPr>
          <w:b/>
          <w:szCs w:val="20"/>
        </w:rPr>
        <w:t xml:space="preserve">                                                     </w:t>
      </w:r>
      <w:r w:rsidRPr="00065CEF">
        <w:rPr>
          <w:b/>
          <w:szCs w:val="20"/>
        </w:rPr>
        <w:t>внутриквартальных проездах</w:t>
      </w:r>
    </w:p>
    <w:p w:rsidR="00A22D70" w:rsidRPr="00FE6836" w:rsidRDefault="00A22D70" w:rsidP="00A22D70">
      <w:pPr>
        <w:jc w:val="center"/>
        <w:rPr>
          <w:b/>
          <w:sz w:val="10"/>
          <w:szCs w:val="16"/>
        </w:rPr>
      </w:pPr>
    </w:p>
    <w:p w:rsidR="00A22D70" w:rsidRPr="005B22FD" w:rsidRDefault="00A22D70" w:rsidP="00A22D7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5B22FD">
        <w:rPr>
          <w:b/>
        </w:rPr>
        <w:t xml:space="preserve">Основные цели </w:t>
      </w:r>
      <w:r>
        <w:rPr>
          <w:b/>
        </w:rPr>
        <w:t xml:space="preserve">и задачи </w:t>
      </w:r>
      <w:r w:rsidRPr="005B22FD">
        <w:rPr>
          <w:b/>
        </w:rPr>
        <w:t>программы:</w:t>
      </w:r>
    </w:p>
    <w:p w:rsidR="00A22D70" w:rsidRPr="001B6722" w:rsidRDefault="00A22D70" w:rsidP="00A22D70">
      <w:pPr>
        <w:autoSpaceDE w:val="0"/>
        <w:autoSpaceDN w:val="0"/>
        <w:adjustRightInd w:val="0"/>
        <w:jc w:val="both"/>
      </w:pPr>
      <w:r>
        <w:t xml:space="preserve">-   </w:t>
      </w:r>
      <w:r w:rsidRPr="001B6722">
        <w:t xml:space="preserve">организация ознакомления населения </w:t>
      </w:r>
      <w:r>
        <w:t xml:space="preserve">муниципального </w:t>
      </w:r>
      <w:r w:rsidRPr="001B6722">
        <w:t>округа с основными требованиями правил</w:t>
      </w:r>
      <w:r>
        <w:t xml:space="preserve"> </w:t>
      </w:r>
      <w:r w:rsidRPr="001B6722">
        <w:t>безопасности дорожного движения;</w:t>
      </w:r>
    </w:p>
    <w:p w:rsidR="00A22D70" w:rsidRDefault="00A22D70" w:rsidP="00A22D70">
      <w:pPr>
        <w:autoSpaceDE w:val="0"/>
        <w:autoSpaceDN w:val="0"/>
        <w:adjustRightInd w:val="0"/>
        <w:jc w:val="both"/>
      </w:pPr>
      <w:r>
        <w:t xml:space="preserve">- </w:t>
      </w:r>
      <w:r w:rsidRPr="001B6722">
        <w:t xml:space="preserve">формирование сознательного отношения населения </w:t>
      </w:r>
      <w:r>
        <w:t xml:space="preserve">муниципального округа </w:t>
      </w:r>
      <w:r w:rsidRPr="001B6722">
        <w:t>к вопросам безопасности движения;</w:t>
      </w:r>
    </w:p>
    <w:p w:rsidR="00A22D70" w:rsidRPr="001B6722" w:rsidRDefault="00A22D70" w:rsidP="00A22D70">
      <w:pPr>
        <w:autoSpaceDE w:val="0"/>
        <w:autoSpaceDN w:val="0"/>
        <w:adjustRightInd w:val="0"/>
        <w:jc w:val="both"/>
      </w:pPr>
      <w:r>
        <w:t>-  профилактика дорожного травматизма среди детей;</w:t>
      </w:r>
    </w:p>
    <w:p w:rsidR="00A22D70" w:rsidRDefault="00A22D70" w:rsidP="00A22D70">
      <w:pPr>
        <w:jc w:val="both"/>
      </w:pPr>
      <w:r>
        <w:t xml:space="preserve">-   </w:t>
      </w:r>
      <w:r w:rsidRPr="001B6722">
        <w:t xml:space="preserve">профилактика дорожного травматизма на территории </w:t>
      </w:r>
      <w:r>
        <w:t xml:space="preserve">муниципального </w:t>
      </w:r>
      <w:r w:rsidRPr="001B6722">
        <w:t>округа.</w:t>
      </w:r>
    </w:p>
    <w:p w:rsidR="00A22D70" w:rsidRPr="000C725C" w:rsidRDefault="00A22D70" w:rsidP="00A22D70">
      <w:pPr>
        <w:jc w:val="both"/>
        <w:rPr>
          <w:sz w:val="16"/>
          <w:szCs w:val="16"/>
        </w:rPr>
      </w:pPr>
    </w:p>
    <w:p w:rsidR="00A22D70" w:rsidRPr="008C40A2" w:rsidRDefault="00A22D70" w:rsidP="00A22D70">
      <w:pPr>
        <w:jc w:val="both"/>
      </w:pPr>
      <w:r w:rsidRPr="003938CD">
        <w:rPr>
          <w:b/>
        </w:rPr>
        <w:t>2</w:t>
      </w:r>
      <w:r>
        <w:rPr>
          <w:b/>
        </w:rPr>
        <w:t xml:space="preserve">. </w:t>
      </w:r>
      <w:r w:rsidRPr="005B22FD">
        <w:rPr>
          <w:b/>
        </w:rPr>
        <w:t>Срок реализации программы</w:t>
      </w:r>
      <w:r>
        <w:rPr>
          <w:b/>
        </w:rPr>
        <w:t xml:space="preserve"> (период)</w:t>
      </w:r>
      <w:r w:rsidRPr="005B22FD">
        <w:rPr>
          <w:b/>
        </w:rPr>
        <w:t>:</w:t>
      </w:r>
      <w:r>
        <w:rPr>
          <w:b/>
        </w:rPr>
        <w:t xml:space="preserve"> </w:t>
      </w:r>
      <w:r w:rsidRPr="00BB359F">
        <w:t>20</w:t>
      </w:r>
      <w:r>
        <w:t>23</w:t>
      </w:r>
      <w:r w:rsidRPr="00BB359F">
        <w:t xml:space="preserve"> год.</w:t>
      </w:r>
    </w:p>
    <w:p w:rsidR="00A22D70" w:rsidRPr="003D3814" w:rsidRDefault="00A22D70" w:rsidP="00A22D70">
      <w:pPr>
        <w:jc w:val="both"/>
        <w:rPr>
          <w:b/>
          <w:caps/>
        </w:rPr>
      </w:pPr>
      <w:r w:rsidRPr="003938CD">
        <w:rPr>
          <w:b/>
        </w:rPr>
        <w:t>3</w:t>
      </w:r>
      <w:r>
        <w:rPr>
          <w:b/>
        </w:rPr>
        <w:t xml:space="preserve">. </w:t>
      </w:r>
      <w:r w:rsidRPr="005B22FD">
        <w:rPr>
          <w:b/>
        </w:rPr>
        <w:t>Перечень основных мероприятий программы, ожидаемые конечные результаты реализации и необходимый объем финансирования:</w:t>
      </w:r>
    </w:p>
    <w:p w:rsidR="00A22D70" w:rsidRPr="00490E47" w:rsidRDefault="00A22D70" w:rsidP="00A22D70">
      <w:pPr>
        <w:jc w:val="both"/>
        <w:rPr>
          <w:b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116"/>
        <w:gridCol w:w="1011"/>
        <w:gridCol w:w="992"/>
        <w:gridCol w:w="1559"/>
        <w:gridCol w:w="1843"/>
      </w:tblGrid>
      <w:tr w:rsidR="00A22D70" w:rsidRPr="000C725C" w:rsidTr="00067278">
        <w:trPr>
          <w:trHeight w:val="58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№</w:t>
            </w:r>
          </w:p>
          <w:p w:rsidR="00A22D70" w:rsidRPr="000C725C" w:rsidRDefault="00A22D70" w:rsidP="00067278">
            <w:pPr>
              <w:ind w:left="-720" w:firstLine="720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Наименование</w:t>
            </w:r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 xml:space="preserve">Ожидаемые </w:t>
            </w:r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конечные</w:t>
            </w:r>
          </w:p>
          <w:p w:rsidR="00A22D70" w:rsidRPr="000C725C" w:rsidRDefault="00A22D70" w:rsidP="00067278">
            <w:pPr>
              <w:ind w:right="-108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Срок</w:t>
            </w:r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исполнения</w:t>
            </w:r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Необходимый объем</w:t>
            </w:r>
          </w:p>
          <w:p w:rsidR="00A22D70" w:rsidRPr="000C725C" w:rsidRDefault="00A22D70" w:rsidP="00067278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финансирования (руб.)</w:t>
            </w:r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</w:p>
        </w:tc>
      </w:tr>
      <w:tr w:rsidR="00A22D70" w:rsidRPr="00AF3C14" w:rsidTr="00067278">
        <w:trPr>
          <w:trHeight w:val="290"/>
        </w:trPr>
        <w:tc>
          <w:tcPr>
            <w:tcW w:w="709" w:type="dxa"/>
            <w:vMerge/>
          </w:tcPr>
          <w:p w:rsidR="00A22D70" w:rsidRPr="00AF3C14" w:rsidRDefault="00A22D70" w:rsidP="00067278">
            <w:pPr>
              <w:jc w:val="both"/>
            </w:pPr>
          </w:p>
        </w:tc>
        <w:tc>
          <w:tcPr>
            <w:tcW w:w="3402" w:type="dxa"/>
            <w:vMerge/>
          </w:tcPr>
          <w:p w:rsidR="00A22D70" w:rsidRPr="00AF3C14" w:rsidRDefault="00A22D70" w:rsidP="00067278">
            <w:pPr>
              <w:jc w:val="both"/>
            </w:pPr>
          </w:p>
        </w:tc>
        <w:tc>
          <w:tcPr>
            <w:tcW w:w="1116" w:type="dxa"/>
          </w:tcPr>
          <w:p w:rsidR="00A22D70" w:rsidRPr="00D2100B" w:rsidRDefault="00A22D70" w:rsidP="00067278">
            <w:pPr>
              <w:jc w:val="center"/>
            </w:pPr>
            <w:r>
              <w:t>Кол-во мероприятий</w:t>
            </w:r>
          </w:p>
        </w:tc>
        <w:tc>
          <w:tcPr>
            <w:tcW w:w="1011" w:type="dxa"/>
            <w:shd w:val="clear" w:color="auto" w:fill="auto"/>
          </w:tcPr>
          <w:p w:rsidR="00A22D70" w:rsidRPr="00AF3C14" w:rsidRDefault="00A22D70" w:rsidP="00067278">
            <w:pPr>
              <w:jc w:val="center"/>
            </w:pPr>
            <w:r w:rsidRPr="00AF3C14">
              <w:t>Ед.</w:t>
            </w:r>
            <w:r>
              <w:t xml:space="preserve"> </w:t>
            </w:r>
            <w:r w:rsidRPr="00AF3C14">
              <w:t>изм.</w:t>
            </w:r>
          </w:p>
        </w:tc>
        <w:tc>
          <w:tcPr>
            <w:tcW w:w="992" w:type="dxa"/>
            <w:shd w:val="clear" w:color="auto" w:fill="auto"/>
          </w:tcPr>
          <w:p w:rsidR="00A22D70" w:rsidRPr="00AF3C14" w:rsidRDefault="00A22D70" w:rsidP="00067278">
            <w:pPr>
              <w:jc w:val="center"/>
            </w:pPr>
            <w:r>
              <w:t>Об. к</w:t>
            </w:r>
            <w:r w:rsidRPr="00AF3C14">
              <w:t>ол-во</w:t>
            </w:r>
          </w:p>
        </w:tc>
        <w:tc>
          <w:tcPr>
            <w:tcW w:w="1559" w:type="dxa"/>
            <w:vMerge/>
          </w:tcPr>
          <w:p w:rsidR="00A22D70" w:rsidRPr="00AF3C14" w:rsidRDefault="00A22D70" w:rsidP="0006727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22D70" w:rsidRPr="00AF3C14" w:rsidRDefault="00A22D70" w:rsidP="00067278">
            <w:pPr>
              <w:jc w:val="both"/>
            </w:pPr>
          </w:p>
        </w:tc>
      </w:tr>
      <w:tr w:rsidR="00A22D70" w:rsidRPr="00AF3C14" w:rsidTr="00067278">
        <w:trPr>
          <w:trHeight w:val="290"/>
        </w:trPr>
        <w:tc>
          <w:tcPr>
            <w:tcW w:w="709" w:type="dxa"/>
          </w:tcPr>
          <w:p w:rsidR="00A22D70" w:rsidRPr="00E74A34" w:rsidRDefault="00A22D70" w:rsidP="00067278">
            <w:pPr>
              <w:jc w:val="both"/>
            </w:pPr>
            <w:r>
              <w:t>1</w:t>
            </w:r>
            <w:r w:rsidRPr="00E74A34">
              <w:t>.</w:t>
            </w:r>
          </w:p>
        </w:tc>
        <w:tc>
          <w:tcPr>
            <w:tcW w:w="3402" w:type="dxa"/>
          </w:tcPr>
          <w:p w:rsidR="00A22D70" w:rsidRPr="00E74A34" w:rsidRDefault="00A22D70" w:rsidP="00067278">
            <w:pPr>
              <w:jc w:val="both"/>
            </w:pPr>
            <w:r>
              <w:t>Детск</w:t>
            </w:r>
            <w:r w:rsidRPr="00E74A34">
              <w:t>ое мероприятие</w:t>
            </w:r>
            <w:r>
              <w:t xml:space="preserve">, </w:t>
            </w:r>
            <w:r w:rsidRPr="00E74A34">
              <w:t>по</w:t>
            </w:r>
            <w:r>
              <w:t>священное профилактике дорожно-транспортного травматизма интерактивный урок – «Пешеход и пешеходный переход»</w:t>
            </w:r>
          </w:p>
        </w:tc>
        <w:tc>
          <w:tcPr>
            <w:tcW w:w="1116" w:type="dxa"/>
          </w:tcPr>
          <w:p w:rsidR="00A22D70" w:rsidRPr="00E74A34" w:rsidRDefault="00A22D70" w:rsidP="00067278">
            <w:pPr>
              <w:jc w:val="center"/>
            </w:pPr>
            <w:r>
              <w:t>2</w:t>
            </w:r>
          </w:p>
        </w:tc>
        <w:tc>
          <w:tcPr>
            <w:tcW w:w="1011" w:type="dxa"/>
            <w:shd w:val="clear" w:color="auto" w:fill="auto"/>
          </w:tcPr>
          <w:p w:rsidR="00A22D70" w:rsidRPr="00E74A34" w:rsidRDefault="00A22D70" w:rsidP="00067278">
            <w:pPr>
              <w:jc w:val="center"/>
            </w:pPr>
            <w:r w:rsidRPr="00E74A34">
              <w:t>Чел.</w:t>
            </w:r>
          </w:p>
        </w:tc>
        <w:tc>
          <w:tcPr>
            <w:tcW w:w="992" w:type="dxa"/>
            <w:shd w:val="clear" w:color="auto" w:fill="auto"/>
          </w:tcPr>
          <w:p w:rsidR="00A22D70" w:rsidRPr="00E74A34" w:rsidRDefault="00A22D70" w:rsidP="00067278">
            <w:pPr>
              <w:jc w:val="center"/>
            </w:pPr>
            <w:r>
              <w:t>600 чел.</w:t>
            </w:r>
          </w:p>
        </w:tc>
        <w:tc>
          <w:tcPr>
            <w:tcW w:w="1559" w:type="dxa"/>
          </w:tcPr>
          <w:p w:rsidR="00A22D70" w:rsidRPr="00E74A34" w:rsidRDefault="00A22D70" w:rsidP="00067278">
            <w:pPr>
              <w:jc w:val="center"/>
            </w:pPr>
            <w:r>
              <w:t xml:space="preserve">2023 </w:t>
            </w:r>
          </w:p>
        </w:tc>
        <w:tc>
          <w:tcPr>
            <w:tcW w:w="1843" w:type="dxa"/>
            <w:shd w:val="clear" w:color="auto" w:fill="auto"/>
          </w:tcPr>
          <w:p w:rsidR="00A22D70" w:rsidRPr="00886647" w:rsidRDefault="00A22D70" w:rsidP="00067278">
            <w:pPr>
              <w:jc w:val="center"/>
            </w:pPr>
            <w:r>
              <w:t>800 000</w:t>
            </w:r>
            <w:r w:rsidRPr="00E74A34">
              <w:t>,</w:t>
            </w:r>
            <w:r>
              <w:t>00</w:t>
            </w:r>
          </w:p>
        </w:tc>
      </w:tr>
      <w:tr w:rsidR="00A22D70" w:rsidRPr="00AF3C14" w:rsidTr="00067278">
        <w:trPr>
          <w:trHeight w:val="290"/>
        </w:trPr>
        <w:tc>
          <w:tcPr>
            <w:tcW w:w="709" w:type="dxa"/>
          </w:tcPr>
          <w:p w:rsidR="00A22D70" w:rsidRDefault="00A22D70" w:rsidP="00067278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:rsidR="00A22D70" w:rsidRDefault="00A22D70" w:rsidP="00067278">
            <w:pPr>
              <w:autoSpaceDE w:val="0"/>
              <w:autoSpaceDN w:val="0"/>
              <w:adjustRightInd w:val="0"/>
              <w:jc w:val="both"/>
            </w:pPr>
            <w:r>
              <w:t>Разработка и опубликование в муниципальных средствах массовой информации тематических статей по вопросам профилактики дорожно-транспортного травматизма на сайте или в газете.</w:t>
            </w:r>
          </w:p>
        </w:tc>
        <w:tc>
          <w:tcPr>
            <w:tcW w:w="1116" w:type="dxa"/>
          </w:tcPr>
          <w:p w:rsidR="00A22D70" w:rsidRDefault="00A22D70" w:rsidP="00067278">
            <w:pPr>
              <w:jc w:val="center"/>
            </w:pPr>
            <w:r>
              <w:t>Кол-во публикаций</w:t>
            </w:r>
          </w:p>
          <w:p w:rsidR="00A22D70" w:rsidRDefault="00A22D70" w:rsidP="00067278">
            <w:pPr>
              <w:jc w:val="center"/>
            </w:pPr>
            <w:r>
              <w:t>1 раз в квартал</w:t>
            </w:r>
          </w:p>
        </w:tc>
        <w:tc>
          <w:tcPr>
            <w:tcW w:w="1011" w:type="dxa"/>
            <w:shd w:val="clear" w:color="auto" w:fill="auto"/>
          </w:tcPr>
          <w:p w:rsidR="00A22D70" w:rsidRPr="00E74A34" w:rsidRDefault="00A22D70" w:rsidP="00067278">
            <w:pPr>
              <w:jc w:val="center"/>
            </w:pPr>
            <w:r>
              <w:t xml:space="preserve">Статьи </w:t>
            </w:r>
          </w:p>
        </w:tc>
        <w:tc>
          <w:tcPr>
            <w:tcW w:w="992" w:type="dxa"/>
            <w:shd w:val="clear" w:color="auto" w:fill="auto"/>
          </w:tcPr>
          <w:p w:rsidR="00A22D70" w:rsidRDefault="00A22D70" w:rsidP="00067278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22D70" w:rsidRDefault="00A22D70" w:rsidP="00067278">
            <w:pPr>
              <w:jc w:val="center"/>
            </w:pPr>
            <w:r>
              <w:t>2023</w:t>
            </w:r>
          </w:p>
        </w:tc>
        <w:tc>
          <w:tcPr>
            <w:tcW w:w="1843" w:type="dxa"/>
            <w:shd w:val="clear" w:color="auto" w:fill="auto"/>
          </w:tcPr>
          <w:p w:rsidR="00A22D70" w:rsidRDefault="00A22D70" w:rsidP="00067278">
            <w:pPr>
              <w:jc w:val="center"/>
            </w:pPr>
            <w:r>
              <w:t>0</w:t>
            </w:r>
          </w:p>
        </w:tc>
      </w:tr>
      <w:tr w:rsidR="00A22D70" w:rsidRPr="00AF3C14" w:rsidTr="00067278">
        <w:trPr>
          <w:trHeight w:val="1940"/>
        </w:trPr>
        <w:tc>
          <w:tcPr>
            <w:tcW w:w="709" w:type="dxa"/>
          </w:tcPr>
          <w:p w:rsidR="00A22D70" w:rsidRDefault="00A22D70" w:rsidP="00067278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:rsidR="00A22D70" w:rsidRDefault="00A22D70" w:rsidP="00067278">
            <w:pPr>
              <w:autoSpaceDE w:val="0"/>
              <w:autoSpaceDN w:val="0"/>
              <w:adjustRightInd w:val="0"/>
              <w:jc w:val="both"/>
            </w:pPr>
            <w:r>
              <w:t>Участие в деятельности комиссии по безопасности дорожно-транспортного травматизма при администрации Красногвардейского района.</w:t>
            </w:r>
          </w:p>
        </w:tc>
        <w:tc>
          <w:tcPr>
            <w:tcW w:w="1116" w:type="dxa"/>
          </w:tcPr>
          <w:p w:rsidR="00A22D70" w:rsidRDefault="00A22D70" w:rsidP="00067278">
            <w:pPr>
              <w:jc w:val="center"/>
            </w:pPr>
            <w:r>
              <w:t>-</w:t>
            </w:r>
          </w:p>
        </w:tc>
        <w:tc>
          <w:tcPr>
            <w:tcW w:w="1011" w:type="dxa"/>
            <w:shd w:val="clear" w:color="auto" w:fill="auto"/>
          </w:tcPr>
          <w:p w:rsidR="00A22D70" w:rsidRPr="00E74A34" w:rsidRDefault="00A22D70" w:rsidP="0006727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22D70" w:rsidRDefault="00A22D70" w:rsidP="00067278">
            <w:pPr>
              <w:jc w:val="center"/>
            </w:pPr>
            <w:r>
              <w:t>По плану администрации</w:t>
            </w:r>
          </w:p>
        </w:tc>
        <w:tc>
          <w:tcPr>
            <w:tcW w:w="1559" w:type="dxa"/>
          </w:tcPr>
          <w:p w:rsidR="00A22D70" w:rsidRDefault="00A22D70" w:rsidP="00067278">
            <w:pPr>
              <w:jc w:val="center"/>
            </w:pPr>
            <w:r>
              <w:t>2023</w:t>
            </w:r>
          </w:p>
        </w:tc>
        <w:tc>
          <w:tcPr>
            <w:tcW w:w="1843" w:type="dxa"/>
            <w:shd w:val="clear" w:color="auto" w:fill="auto"/>
          </w:tcPr>
          <w:p w:rsidR="00A22D70" w:rsidRDefault="00A22D70" w:rsidP="00067278">
            <w:pPr>
              <w:jc w:val="center"/>
            </w:pPr>
            <w:r>
              <w:t>0</w:t>
            </w:r>
          </w:p>
        </w:tc>
      </w:tr>
      <w:tr w:rsidR="00A22D70" w:rsidRPr="00AF3C14" w:rsidTr="00067278">
        <w:trPr>
          <w:trHeight w:val="290"/>
        </w:trPr>
        <w:tc>
          <w:tcPr>
            <w:tcW w:w="709" w:type="dxa"/>
          </w:tcPr>
          <w:p w:rsidR="00A22D70" w:rsidRDefault="00A22D70" w:rsidP="00067278">
            <w:pPr>
              <w:jc w:val="both"/>
            </w:pPr>
            <w:r>
              <w:t>4.</w:t>
            </w:r>
          </w:p>
        </w:tc>
        <w:tc>
          <w:tcPr>
            <w:tcW w:w="3402" w:type="dxa"/>
          </w:tcPr>
          <w:p w:rsidR="00A22D70" w:rsidRDefault="00A22D70" w:rsidP="00067278">
            <w:pPr>
              <w:spacing w:line="264" w:lineRule="auto"/>
              <w:jc w:val="both"/>
            </w:pPr>
            <w:r>
              <w:t>Взаимодействие с подразделениями органов государственной власти Санкт-Петербурга, Госавтоинспекцией по СПБ и ЛО, органами прокуратуры и организациями по вопросам профилактики дорожно-транспортного травматизма (размещение предоставленной информации на стенде, в газете или на сайте)</w:t>
            </w:r>
          </w:p>
        </w:tc>
        <w:tc>
          <w:tcPr>
            <w:tcW w:w="1116" w:type="dxa"/>
          </w:tcPr>
          <w:p w:rsidR="00A22D70" w:rsidRDefault="00A22D70" w:rsidP="00067278">
            <w:pPr>
              <w:spacing w:line="264" w:lineRule="auto"/>
            </w:pPr>
            <w:r>
              <w:t>Публикация (по мере поступления информации)</w:t>
            </w:r>
          </w:p>
        </w:tc>
        <w:tc>
          <w:tcPr>
            <w:tcW w:w="1011" w:type="dxa"/>
            <w:shd w:val="clear" w:color="auto" w:fill="auto"/>
          </w:tcPr>
          <w:p w:rsidR="00A22D70" w:rsidRDefault="00A22D70" w:rsidP="00067278">
            <w:pPr>
              <w:spacing w:line="264" w:lineRule="auto"/>
              <w:jc w:val="center"/>
            </w:pPr>
            <w:proofErr w:type="spellStart"/>
            <w:r>
              <w:t>Публ</w:t>
            </w:r>
            <w:proofErr w:type="spellEnd"/>
            <w:r>
              <w:t>.</w:t>
            </w:r>
          </w:p>
        </w:tc>
        <w:tc>
          <w:tcPr>
            <w:tcW w:w="992" w:type="dxa"/>
            <w:shd w:val="clear" w:color="auto" w:fill="auto"/>
          </w:tcPr>
          <w:p w:rsidR="00A22D70" w:rsidRDefault="00A22D70" w:rsidP="00067278">
            <w:pPr>
              <w:spacing w:line="264" w:lineRule="auto"/>
              <w:jc w:val="center"/>
            </w:pPr>
          </w:p>
          <w:p w:rsidR="00A22D70" w:rsidRPr="006A3169" w:rsidRDefault="00A22D70" w:rsidP="00067278">
            <w:pPr>
              <w:spacing w:line="264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22D70" w:rsidRDefault="00A22D70" w:rsidP="00067278">
            <w:pPr>
              <w:spacing w:line="264" w:lineRule="auto"/>
              <w:jc w:val="center"/>
            </w:pPr>
            <w:r>
              <w:t>В течение 2023</w:t>
            </w:r>
          </w:p>
        </w:tc>
        <w:tc>
          <w:tcPr>
            <w:tcW w:w="1843" w:type="dxa"/>
            <w:shd w:val="clear" w:color="auto" w:fill="auto"/>
          </w:tcPr>
          <w:p w:rsidR="00A22D70" w:rsidRDefault="00A22D70" w:rsidP="00067278">
            <w:pPr>
              <w:spacing w:line="264" w:lineRule="auto"/>
              <w:jc w:val="center"/>
            </w:pPr>
            <w:r>
              <w:t>0,0</w:t>
            </w:r>
          </w:p>
        </w:tc>
      </w:tr>
      <w:tr w:rsidR="00A22D70" w:rsidRPr="000B4693" w:rsidTr="00067278">
        <w:trPr>
          <w:trHeight w:val="290"/>
        </w:trPr>
        <w:tc>
          <w:tcPr>
            <w:tcW w:w="709" w:type="dxa"/>
          </w:tcPr>
          <w:p w:rsidR="00A22D70" w:rsidRPr="000B4693" w:rsidRDefault="00A22D70" w:rsidP="00067278">
            <w:pPr>
              <w:jc w:val="both"/>
              <w:rPr>
                <w:b/>
              </w:rPr>
            </w:pPr>
          </w:p>
        </w:tc>
        <w:tc>
          <w:tcPr>
            <w:tcW w:w="8080" w:type="dxa"/>
            <w:gridSpan w:val="5"/>
          </w:tcPr>
          <w:p w:rsidR="00A22D70" w:rsidRPr="000B4693" w:rsidRDefault="00A22D70" w:rsidP="00067278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Pr="000B4693"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A22D70" w:rsidRPr="000B4693" w:rsidRDefault="00A22D70" w:rsidP="00067278">
            <w:pPr>
              <w:jc w:val="center"/>
              <w:rPr>
                <w:b/>
              </w:rPr>
            </w:pPr>
            <w:r>
              <w:rPr>
                <w:b/>
              </w:rPr>
              <w:t>800 000</w:t>
            </w:r>
            <w:r w:rsidRPr="000B4693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</w:tbl>
    <w:p w:rsidR="00A22D70" w:rsidRPr="00FE6836" w:rsidRDefault="00A22D70" w:rsidP="00A22D70">
      <w:pPr>
        <w:jc w:val="center"/>
        <w:rPr>
          <w:b/>
          <w:sz w:val="10"/>
        </w:rPr>
      </w:pPr>
    </w:p>
    <w:p w:rsidR="00A22D70" w:rsidRDefault="00A22D70" w:rsidP="00A22D70">
      <w:pPr>
        <w:jc w:val="both"/>
        <w:rPr>
          <w:b/>
          <w:caps/>
        </w:rPr>
      </w:pPr>
    </w:p>
    <w:p w:rsidR="00A22D70" w:rsidRPr="009B2477" w:rsidRDefault="00A22D70" w:rsidP="00A22D70">
      <w:pPr>
        <w:jc w:val="both"/>
        <w:rPr>
          <w:b/>
        </w:rPr>
      </w:pPr>
      <w:r w:rsidRPr="003D3814">
        <w:rPr>
          <w:b/>
          <w:caps/>
        </w:rPr>
        <w:t xml:space="preserve">4. </w:t>
      </w:r>
      <w:r w:rsidRPr="009B2477">
        <w:rPr>
          <w:b/>
        </w:rPr>
        <w:t>Обоснование и расчёты необходимого объёма финансирования программы:</w:t>
      </w:r>
    </w:p>
    <w:p w:rsidR="00A22D70" w:rsidRPr="000C725C" w:rsidRDefault="00A22D70" w:rsidP="00A22D70">
      <w:pPr>
        <w:jc w:val="both"/>
        <w:rPr>
          <w:b/>
          <w:caps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134"/>
        <w:gridCol w:w="1701"/>
      </w:tblGrid>
      <w:tr w:rsidR="00A22D70" w:rsidRPr="000C725C" w:rsidTr="00067278">
        <w:tc>
          <w:tcPr>
            <w:tcW w:w="709" w:type="dxa"/>
          </w:tcPr>
          <w:p w:rsidR="00A22D70" w:rsidRPr="000C725C" w:rsidRDefault="00A22D70" w:rsidP="00067278">
            <w:pPr>
              <w:jc w:val="both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</w:tcPr>
          <w:p w:rsidR="00A22D70" w:rsidRPr="000C725C" w:rsidRDefault="00A22D70" w:rsidP="00067278">
            <w:pPr>
              <w:jc w:val="both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Количество</w:t>
            </w:r>
            <w:r w:rsidRPr="000C725C">
              <w:rPr>
                <w:sz w:val="22"/>
                <w:szCs w:val="22"/>
                <w:lang w:val="en-US"/>
              </w:rPr>
              <w:t xml:space="preserve"> </w:t>
            </w:r>
            <w:r w:rsidRPr="000C725C">
              <w:rPr>
                <w:sz w:val="22"/>
                <w:szCs w:val="22"/>
              </w:rPr>
              <w:t>мероприятий</w:t>
            </w:r>
          </w:p>
        </w:tc>
        <w:tc>
          <w:tcPr>
            <w:tcW w:w="1701" w:type="dxa"/>
          </w:tcPr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 xml:space="preserve">Необходимый объем </w:t>
            </w:r>
            <w:proofErr w:type="spellStart"/>
            <w:r w:rsidRPr="000C725C">
              <w:rPr>
                <w:sz w:val="22"/>
                <w:szCs w:val="22"/>
              </w:rPr>
              <w:t>финансиро</w:t>
            </w:r>
            <w:proofErr w:type="spellEnd"/>
          </w:p>
          <w:p w:rsidR="00A22D70" w:rsidRPr="000C725C" w:rsidRDefault="00A22D70" w:rsidP="00067278">
            <w:pPr>
              <w:jc w:val="center"/>
              <w:rPr>
                <w:sz w:val="22"/>
                <w:szCs w:val="22"/>
              </w:rPr>
            </w:pPr>
            <w:proofErr w:type="spellStart"/>
            <w:r w:rsidRPr="000C725C">
              <w:rPr>
                <w:sz w:val="22"/>
                <w:szCs w:val="22"/>
              </w:rPr>
              <w:t>вания</w:t>
            </w:r>
            <w:proofErr w:type="spellEnd"/>
            <w:r w:rsidRPr="000C725C">
              <w:rPr>
                <w:sz w:val="22"/>
                <w:szCs w:val="22"/>
              </w:rPr>
              <w:t xml:space="preserve"> (руб.)</w:t>
            </w:r>
          </w:p>
        </w:tc>
      </w:tr>
      <w:tr w:rsidR="00A22D70" w:rsidRPr="00FA7B0D" w:rsidTr="00067278">
        <w:trPr>
          <w:trHeight w:val="2735"/>
        </w:trPr>
        <w:tc>
          <w:tcPr>
            <w:tcW w:w="709" w:type="dxa"/>
          </w:tcPr>
          <w:p w:rsidR="00A22D70" w:rsidRPr="00FA7B0D" w:rsidRDefault="00A22D70" w:rsidP="00067278">
            <w:pPr>
              <w:jc w:val="both"/>
            </w:pPr>
            <w:r>
              <w:t>1</w:t>
            </w:r>
            <w:r w:rsidRPr="00FA7B0D">
              <w:t>.</w:t>
            </w:r>
          </w:p>
        </w:tc>
        <w:tc>
          <w:tcPr>
            <w:tcW w:w="6946" w:type="dxa"/>
          </w:tcPr>
          <w:p w:rsidR="00A22D70" w:rsidRPr="000C725C" w:rsidRDefault="00A22D70" w:rsidP="00067278">
            <w:pPr>
              <w:shd w:val="clear" w:color="auto" w:fill="FFFFFF"/>
              <w:spacing w:line="270" w:lineRule="atLeast"/>
              <w:jc w:val="both"/>
            </w:pPr>
            <w:r>
              <w:t>Детск</w:t>
            </w:r>
            <w:r w:rsidRPr="00E74A34">
              <w:t>ое мероприятие</w:t>
            </w:r>
            <w:r>
              <w:t xml:space="preserve">, </w:t>
            </w:r>
            <w:r w:rsidRPr="00E74A34">
              <w:t>по</w:t>
            </w:r>
            <w:r>
              <w:t xml:space="preserve">священное профилактике дорожно-транспортного травматизма интерактивный урок – Пешеход и пешеходный переход, в </w:t>
            </w:r>
            <w:proofErr w:type="spellStart"/>
            <w:r>
              <w:t>т.ч</w:t>
            </w:r>
            <w:proofErr w:type="spellEnd"/>
            <w:r>
              <w:t>. о</w:t>
            </w:r>
            <w:r w:rsidRPr="001B6722">
              <w:t xml:space="preserve">рганизация работы </w:t>
            </w:r>
            <w:r>
              <w:t>звукооператора;</w:t>
            </w:r>
            <w:r w:rsidRPr="001B6722">
              <w:t xml:space="preserve"> </w:t>
            </w:r>
            <w:r>
              <w:t>обеспечение звуковой аппаратурой;</w:t>
            </w:r>
            <w:r w:rsidRPr="001B6722">
              <w:t xml:space="preserve"> </w:t>
            </w:r>
            <w:r>
              <w:t>о</w:t>
            </w:r>
            <w:r w:rsidRPr="001B6722">
              <w:t>рганизация работы артист</w:t>
            </w:r>
            <w:r>
              <w:t>ов-в</w:t>
            </w:r>
            <w:r w:rsidRPr="00A93A85">
              <w:rPr>
                <w:color w:val="000000"/>
              </w:rPr>
              <w:t>едущие 2 чел Зебра и Инспектор, Персонажи 3 чел. (Буратино, Маша и Незнайка)</w:t>
            </w:r>
            <w:r>
              <w:rPr>
                <w:color w:val="000000"/>
              </w:rPr>
              <w:t>, используются реквизиты: д</w:t>
            </w:r>
            <w:r w:rsidRPr="00A93A85">
              <w:rPr>
                <w:color w:val="000000"/>
              </w:rPr>
              <w:t xml:space="preserve">орожные </w:t>
            </w:r>
            <w:proofErr w:type="gramStart"/>
            <w:r w:rsidRPr="00A93A85">
              <w:rPr>
                <w:color w:val="000000"/>
              </w:rPr>
              <w:t>знаки  7</w:t>
            </w:r>
            <w:proofErr w:type="gramEnd"/>
            <w:r w:rsidRPr="00A93A85">
              <w:rPr>
                <w:color w:val="000000"/>
              </w:rPr>
              <w:t xml:space="preserve"> </w:t>
            </w:r>
            <w:proofErr w:type="spellStart"/>
            <w:r w:rsidRPr="00A93A85">
              <w:rPr>
                <w:color w:val="000000"/>
              </w:rPr>
              <w:t>шт</w:t>
            </w:r>
            <w:proofErr w:type="spellEnd"/>
            <w:r w:rsidRPr="00A93A85">
              <w:rPr>
                <w:color w:val="000000"/>
              </w:rPr>
              <w:t xml:space="preserve"> Формат А1 (594*841мм)  Пластик ПВХ, толщина 3мм, уф-печать по пластику.</w:t>
            </w:r>
            <w:r>
              <w:rPr>
                <w:color w:val="000000"/>
              </w:rPr>
              <w:t xml:space="preserve"> </w:t>
            </w:r>
            <w:r w:rsidRPr="00A93A85">
              <w:rPr>
                <w:color w:val="000000"/>
              </w:rPr>
              <w:t>Игровой реквизит сигналы светофора - три круга (красный, желтый, зеленый) диаметром 75 см. (жесткий обруч натянутой тканью по цвету светофора),</w:t>
            </w:r>
            <w:r w:rsidRPr="00A93A85">
              <w:t xml:space="preserve"> выдача </w:t>
            </w:r>
            <w:r>
              <w:t>подарочных наборов</w:t>
            </w:r>
            <w:r w:rsidRPr="00A93A85">
              <w:t xml:space="preserve"> участникам мероприятия.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22D70" w:rsidRPr="00FA7B0D" w:rsidRDefault="00A22D70" w:rsidP="0006727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22D70" w:rsidRPr="00FA7B0D" w:rsidRDefault="00A22D70" w:rsidP="00067278">
            <w:pPr>
              <w:jc w:val="center"/>
            </w:pPr>
            <w:r>
              <w:t>800 000</w:t>
            </w:r>
            <w:r w:rsidRPr="00FA7B0D">
              <w:t>,</w:t>
            </w:r>
            <w:r>
              <w:t>00</w:t>
            </w:r>
          </w:p>
        </w:tc>
      </w:tr>
    </w:tbl>
    <w:p w:rsidR="00A22D70" w:rsidRDefault="00A22D70" w:rsidP="00A22D70">
      <w:pPr>
        <w:jc w:val="both"/>
        <w:rPr>
          <w:b/>
        </w:rPr>
      </w:pPr>
    </w:p>
    <w:p w:rsidR="00A22D70" w:rsidRPr="0045569E" w:rsidRDefault="00A22D70" w:rsidP="00A22D70">
      <w:pPr>
        <w:jc w:val="both"/>
      </w:pPr>
      <w:r w:rsidRPr="0045569E">
        <w:t xml:space="preserve">Финансирование </w:t>
      </w:r>
      <w:r>
        <w:t>по пунктам 2, 3, 4 муниципальной программы не требуется.</w:t>
      </w:r>
    </w:p>
    <w:p w:rsidR="00A22D70" w:rsidRDefault="00A22D70" w:rsidP="00A22D70">
      <w:pPr>
        <w:jc w:val="both"/>
        <w:rPr>
          <w:b/>
        </w:rPr>
      </w:pPr>
    </w:p>
    <w:p w:rsidR="00A22D70" w:rsidRPr="00D512F9" w:rsidRDefault="00A22D70" w:rsidP="00A22D70">
      <w:pPr>
        <w:spacing w:line="264" w:lineRule="auto"/>
        <w:ind w:firstLine="708"/>
        <w:jc w:val="both"/>
      </w:pPr>
      <w:r w:rsidRPr="00191C15">
        <w:rPr>
          <w:u w:val="single"/>
        </w:rPr>
        <w:t>Реализация программы позволит в течение года</w:t>
      </w:r>
      <w:r>
        <w:rPr>
          <w:u w:val="single"/>
        </w:rPr>
        <w:t xml:space="preserve"> решить следующие задачи</w:t>
      </w:r>
      <w:r w:rsidRPr="00191C15">
        <w:rPr>
          <w:u w:val="single"/>
        </w:rPr>
        <w:t>:</w:t>
      </w:r>
      <w:r>
        <w:t xml:space="preserve"> совершенствование взаимодействия местной администрации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с исполнительными органами государственной власти Санкт-Петербурга и подведомственными им учреждениями, расположенными на территории МО, правоохранительными органами, населением и общественными объединениями по профилактике дорожно-транспортного травматизма на территории МО; возможное сокращение количества дорожно-транспортного травматизма на территории МО.  </w:t>
      </w:r>
    </w:p>
    <w:p w:rsidR="00971E49" w:rsidRDefault="00971E49">
      <w:bookmarkStart w:id="0" w:name="_GoBack"/>
      <w:bookmarkEnd w:id="0"/>
    </w:p>
    <w:sectPr w:rsidR="00971E49" w:rsidSect="00FE6836">
      <w:pgSz w:w="11906" w:h="16838"/>
      <w:pgMar w:top="284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2F81"/>
    <w:multiLevelType w:val="hybridMultilevel"/>
    <w:tmpl w:val="41A4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9"/>
    <w:rsid w:val="00197369"/>
    <w:rsid w:val="00971E49"/>
    <w:rsid w:val="00A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0CC6-224F-4461-A474-F41AA66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2023-07-25T10:10:00Z</dcterms:created>
  <dcterms:modified xsi:type="dcterms:W3CDTF">2023-07-25T10:10:00Z</dcterms:modified>
</cp:coreProperties>
</file>